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49"/>
        <w:tblW w:w="9868" w:type="dxa"/>
        <w:tblLook w:val="04A0" w:firstRow="1" w:lastRow="0" w:firstColumn="1" w:lastColumn="0" w:noHBand="0" w:noVBand="1"/>
      </w:tblPr>
      <w:tblGrid>
        <w:gridCol w:w="2537"/>
        <w:gridCol w:w="2397"/>
        <w:gridCol w:w="2262"/>
        <w:gridCol w:w="850"/>
        <w:gridCol w:w="1822"/>
      </w:tblGrid>
      <w:tr w:rsidR="00FE3900" w:rsidTr="00FE3900">
        <w:trPr>
          <w:trHeight w:val="725"/>
        </w:trPr>
        <w:tc>
          <w:tcPr>
            <w:tcW w:w="2537" w:type="dxa"/>
          </w:tcPr>
          <w:p w:rsidR="00FE3900" w:rsidRDefault="00FE3900" w:rsidP="00FE3900">
            <w:r>
              <w:t>Forename(s):</w:t>
            </w:r>
          </w:p>
          <w:p w:rsidR="00FE3900" w:rsidRDefault="00FE3900" w:rsidP="00FE3900"/>
        </w:tc>
        <w:tc>
          <w:tcPr>
            <w:tcW w:w="7331" w:type="dxa"/>
            <w:gridSpan w:val="4"/>
          </w:tcPr>
          <w:p w:rsidR="00FE3900" w:rsidRDefault="00FE3900" w:rsidP="00FE3900"/>
        </w:tc>
      </w:tr>
      <w:tr w:rsidR="00FE3900" w:rsidTr="00FE3900">
        <w:trPr>
          <w:trHeight w:val="740"/>
        </w:trPr>
        <w:tc>
          <w:tcPr>
            <w:tcW w:w="2537" w:type="dxa"/>
          </w:tcPr>
          <w:p w:rsidR="00FE3900" w:rsidRDefault="00FE3900" w:rsidP="00FE3900">
            <w:r>
              <w:t>Surname:</w:t>
            </w:r>
          </w:p>
          <w:p w:rsidR="00FE3900" w:rsidRDefault="00FE3900" w:rsidP="00FE3900"/>
        </w:tc>
        <w:tc>
          <w:tcPr>
            <w:tcW w:w="7331" w:type="dxa"/>
            <w:gridSpan w:val="4"/>
          </w:tcPr>
          <w:p w:rsidR="00FE3900" w:rsidRDefault="00FE3900" w:rsidP="00FE3900"/>
        </w:tc>
      </w:tr>
      <w:tr w:rsidR="00506579" w:rsidTr="00506579">
        <w:trPr>
          <w:trHeight w:val="362"/>
        </w:trPr>
        <w:tc>
          <w:tcPr>
            <w:tcW w:w="2537" w:type="dxa"/>
          </w:tcPr>
          <w:p w:rsidR="00506579" w:rsidRDefault="00506579" w:rsidP="00FE3900">
            <w:r>
              <w:t>Date of Birth:</w:t>
            </w:r>
          </w:p>
        </w:tc>
        <w:tc>
          <w:tcPr>
            <w:tcW w:w="4659" w:type="dxa"/>
            <w:gridSpan w:val="2"/>
          </w:tcPr>
          <w:p w:rsidR="00506579" w:rsidRDefault="00506579" w:rsidP="00FE3900"/>
        </w:tc>
        <w:tc>
          <w:tcPr>
            <w:tcW w:w="850" w:type="dxa"/>
          </w:tcPr>
          <w:p w:rsidR="00506579" w:rsidRDefault="00506579" w:rsidP="00FE3900">
            <w:r>
              <w:t>Age:</w:t>
            </w:r>
          </w:p>
        </w:tc>
        <w:tc>
          <w:tcPr>
            <w:tcW w:w="1822" w:type="dxa"/>
          </w:tcPr>
          <w:p w:rsidR="00506579" w:rsidRDefault="00506579" w:rsidP="00FE3900"/>
        </w:tc>
      </w:tr>
      <w:tr w:rsidR="00FE3900" w:rsidTr="00FE3900">
        <w:trPr>
          <w:trHeight w:val="362"/>
        </w:trPr>
        <w:tc>
          <w:tcPr>
            <w:tcW w:w="2537" w:type="dxa"/>
          </w:tcPr>
          <w:p w:rsidR="00FE3900" w:rsidRDefault="00FE3900" w:rsidP="00FE3900">
            <w:r>
              <w:t>Mobile Number:</w:t>
            </w:r>
          </w:p>
        </w:tc>
        <w:tc>
          <w:tcPr>
            <w:tcW w:w="7331" w:type="dxa"/>
            <w:gridSpan w:val="4"/>
          </w:tcPr>
          <w:p w:rsidR="00FE3900" w:rsidRDefault="00FE3900" w:rsidP="00FE3900">
            <w:bookmarkStart w:id="0" w:name="_GoBack"/>
            <w:bookmarkEnd w:id="0"/>
          </w:p>
        </w:tc>
      </w:tr>
      <w:tr w:rsidR="00FE3900" w:rsidTr="00FE3900">
        <w:trPr>
          <w:trHeight w:val="378"/>
        </w:trPr>
        <w:tc>
          <w:tcPr>
            <w:tcW w:w="2537" w:type="dxa"/>
          </w:tcPr>
          <w:p w:rsidR="00FE3900" w:rsidRDefault="00FE3900" w:rsidP="00FE3900">
            <w:r>
              <w:t>Ethnicity:</w:t>
            </w:r>
          </w:p>
        </w:tc>
        <w:tc>
          <w:tcPr>
            <w:tcW w:w="7331" w:type="dxa"/>
            <w:gridSpan w:val="4"/>
          </w:tcPr>
          <w:p w:rsidR="00FE3900" w:rsidRDefault="00FE3900" w:rsidP="00FE3900"/>
        </w:tc>
      </w:tr>
      <w:tr w:rsidR="00FE3900" w:rsidTr="0085364D">
        <w:trPr>
          <w:trHeight w:val="629"/>
        </w:trPr>
        <w:tc>
          <w:tcPr>
            <w:tcW w:w="2537" w:type="dxa"/>
          </w:tcPr>
          <w:p w:rsidR="00FE3900" w:rsidRDefault="00FE3900" w:rsidP="00FE3900">
            <w:r>
              <w:t xml:space="preserve">Is this your first flu jab? </w:t>
            </w:r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31" w:type="dxa"/>
            <w:gridSpan w:val="4"/>
          </w:tcPr>
          <w:p w:rsidR="00FE3900" w:rsidRDefault="00FE3900" w:rsidP="00FE3900">
            <w:r>
              <w:t xml:space="preserve">            </w:t>
            </w:r>
            <w:r w:rsidR="0085364D">
              <w:t xml:space="preserve">    </w:t>
            </w:r>
            <w:r>
              <w:t xml:space="preserve">     Yes                                 </w:t>
            </w:r>
            <w:r w:rsidR="0085364D">
              <w:t xml:space="preserve">                             </w:t>
            </w:r>
            <w:r>
              <w:t xml:space="preserve">  No</w:t>
            </w:r>
          </w:p>
          <w:p w:rsidR="00BA4C14" w:rsidRDefault="0085364D" w:rsidP="00FE3900">
            <w:pPr>
              <w:rPr>
                <w:sz w:val="16"/>
                <w:szCs w:val="16"/>
              </w:rPr>
            </w:pPr>
            <w:r w:rsidRPr="0085364D">
              <w:rPr>
                <w:sz w:val="16"/>
                <w:szCs w:val="16"/>
              </w:rPr>
              <w:t xml:space="preserve">If yes: </w:t>
            </w:r>
          </w:p>
          <w:p w:rsidR="0085364D" w:rsidRPr="0085364D" w:rsidRDefault="0085364D" w:rsidP="00FE3900">
            <w:pPr>
              <w:rPr>
                <w:sz w:val="16"/>
                <w:szCs w:val="16"/>
              </w:rPr>
            </w:pPr>
            <w:r w:rsidRPr="0085364D">
              <w:rPr>
                <w:sz w:val="16"/>
                <w:szCs w:val="16"/>
              </w:rPr>
              <w:t>inform the clinician to receive extra advice</w:t>
            </w:r>
          </w:p>
        </w:tc>
      </w:tr>
      <w:tr w:rsidR="00FE3900" w:rsidTr="00FE3900">
        <w:trPr>
          <w:trHeight w:val="362"/>
        </w:trPr>
        <w:tc>
          <w:tcPr>
            <w:tcW w:w="2537" w:type="dxa"/>
          </w:tcPr>
          <w:p w:rsidR="00FE3900" w:rsidRDefault="00A007B7" w:rsidP="00FE3900">
            <w:r>
              <w:t>Eligibility</w:t>
            </w:r>
            <w:r w:rsidR="00FE3900">
              <w:t>:</w:t>
            </w:r>
          </w:p>
          <w:p w:rsidR="00A007B7" w:rsidRDefault="00A007B7" w:rsidP="00FE3900"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31" w:type="dxa"/>
            <w:gridSpan w:val="4"/>
          </w:tcPr>
          <w:p w:rsidR="00FE3900" w:rsidRDefault="00A007B7" w:rsidP="00FE3900">
            <w:r>
              <w:t>O</w:t>
            </w:r>
            <w:r w:rsidR="00506579">
              <w:t>ver 65                        18</w:t>
            </w:r>
            <w:r>
              <w:t xml:space="preserve"> - 64                           At risk                      Healthcare</w:t>
            </w:r>
          </w:p>
          <w:p w:rsidR="00A007B7" w:rsidRDefault="00A007B7" w:rsidP="00FE3900">
            <w:r>
              <w:t xml:space="preserve">                                                                                                                   worker</w:t>
            </w:r>
          </w:p>
        </w:tc>
      </w:tr>
      <w:tr w:rsidR="00FE3900" w:rsidTr="00FE3900">
        <w:trPr>
          <w:trHeight w:val="641"/>
        </w:trPr>
        <w:tc>
          <w:tcPr>
            <w:tcW w:w="2537" w:type="dxa"/>
          </w:tcPr>
          <w:p w:rsidR="00FE3900" w:rsidRDefault="00FE3900" w:rsidP="00FE3900">
            <w:r>
              <w:t>Do you smoke?</w:t>
            </w:r>
          </w:p>
          <w:p w:rsidR="00FE3900" w:rsidRDefault="00FE3900" w:rsidP="00FE3900"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31" w:type="dxa"/>
            <w:gridSpan w:val="4"/>
          </w:tcPr>
          <w:p w:rsidR="00FE3900" w:rsidRDefault="00FE3900" w:rsidP="00FE3900">
            <w:r>
              <w:t>Never              Light                Heavy                E-cigarettes             Former</w:t>
            </w:r>
          </w:p>
        </w:tc>
      </w:tr>
      <w:tr w:rsidR="00FE3900" w:rsidTr="00FE3900">
        <w:trPr>
          <w:trHeight w:val="740"/>
        </w:trPr>
        <w:tc>
          <w:tcPr>
            <w:tcW w:w="2537" w:type="dxa"/>
          </w:tcPr>
          <w:p w:rsidR="00FE3900" w:rsidRDefault="00FE3900" w:rsidP="00FE3900">
            <w:r>
              <w:t>Do you drink:</w:t>
            </w:r>
          </w:p>
          <w:p w:rsidR="00FE3900" w:rsidRDefault="00FE3900" w:rsidP="00FE3900"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31" w:type="dxa"/>
            <w:gridSpan w:val="4"/>
          </w:tcPr>
          <w:p w:rsidR="00FE3900" w:rsidRDefault="00FE3900" w:rsidP="00FE3900">
            <w:r>
              <w:t xml:space="preserve">None        1-2 unit          3-5 units   </w:t>
            </w:r>
            <w:r w:rsidR="00661190">
              <w:t xml:space="preserve"> </w:t>
            </w:r>
            <w:r>
              <w:t xml:space="preserve">     5-10 units       </w:t>
            </w:r>
            <w:r w:rsidR="00661190">
              <w:t xml:space="preserve"> </w:t>
            </w:r>
            <w:r>
              <w:t xml:space="preserve">10-15 units      </w:t>
            </w:r>
            <w:r w:rsidR="00661190">
              <w:t xml:space="preserve"> </w:t>
            </w:r>
            <w:r>
              <w:t>15+ units</w:t>
            </w:r>
          </w:p>
          <w:p w:rsidR="00FE3900" w:rsidRDefault="00FE3900" w:rsidP="00FE3900">
            <w:r>
              <w:t xml:space="preserve">                  per week        per week      </w:t>
            </w:r>
            <w:r w:rsidR="00661190">
              <w:t xml:space="preserve">  </w:t>
            </w:r>
            <w:r>
              <w:t xml:space="preserve">per week      </w:t>
            </w:r>
            <w:r w:rsidR="00661190">
              <w:t xml:space="preserve">    per week    </w:t>
            </w:r>
            <w:r>
              <w:t xml:space="preserve">  </w:t>
            </w:r>
            <w:r w:rsidR="00661190">
              <w:t xml:space="preserve">    </w:t>
            </w:r>
            <w:r>
              <w:t>per week</w:t>
            </w:r>
          </w:p>
        </w:tc>
      </w:tr>
      <w:tr w:rsidR="00FE3900" w:rsidTr="00FE3900">
        <w:trPr>
          <w:trHeight w:val="740"/>
        </w:trPr>
        <w:tc>
          <w:tcPr>
            <w:tcW w:w="2537" w:type="dxa"/>
          </w:tcPr>
          <w:p w:rsidR="00FE3900" w:rsidRDefault="00FE3900" w:rsidP="00FE3900">
            <w:r>
              <w:t>Have you had your blood pressure taken recently?</w:t>
            </w:r>
          </w:p>
          <w:p w:rsidR="00FE3900" w:rsidRDefault="00FE3900" w:rsidP="00FE3900"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31" w:type="dxa"/>
            <w:gridSpan w:val="4"/>
          </w:tcPr>
          <w:p w:rsidR="00FE3900" w:rsidRDefault="00FE3900" w:rsidP="00FE3900">
            <w:r>
              <w:t xml:space="preserve">             </w:t>
            </w:r>
            <w:r w:rsidR="0085364D">
              <w:t xml:space="preserve">    </w:t>
            </w:r>
            <w:r>
              <w:t xml:space="preserve"> Yes                               </w:t>
            </w:r>
            <w:r w:rsidR="0085364D">
              <w:t xml:space="preserve">                             </w:t>
            </w:r>
            <w:r>
              <w:t xml:space="preserve">       No</w:t>
            </w:r>
          </w:p>
          <w:p w:rsidR="0085364D" w:rsidRPr="0085364D" w:rsidRDefault="0085364D" w:rsidP="00FE3900">
            <w:pPr>
              <w:rPr>
                <w:sz w:val="18"/>
                <w:szCs w:val="18"/>
              </w:rPr>
            </w:pPr>
            <w:r w:rsidRPr="0085364D">
              <w:rPr>
                <w:sz w:val="18"/>
                <w:szCs w:val="18"/>
              </w:rPr>
              <w:t>BP reading:</w:t>
            </w:r>
          </w:p>
          <w:p w:rsidR="0085364D" w:rsidRPr="00964371" w:rsidRDefault="0085364D" w:rsidP="00FE3900">
            <w:pPr>
              <w:rPr>
                <w:sz w:val="20"/>
                <w:szCs w:val="20"/>
              </w:rPr>
            </w:pPr>
            <w:r w:rsidRPr="0085364D">
              <w:rPr>
                <w:sz w:val="18"/>
                <w:szCs w:val="18"/>
              </w:rPr>
              <w:t>Date taken:</w:t>
            </w:r>
          </w:p>
        </w:tc>
      </w:tr>
      <w:tr w:rsidR="00FE3900" w:rsidTr="00FE3900">
        <w:trPr>
          <w:trHeight w:val="740"/>
        </w:trPr>
        <w:tc>
          <w:tcPr>
            <w:tcW w:w="4934" w:type="dxa"/>
            <w:gridSpan w:val="2"/>
          </w:tcPr>
          <w:p w:rsidR="00FE3900" w:rsidRDefault="00FE3900" w:rsidP="00FE3900">
            <w:r>
              <w:t>Current height:</w:t>
            </w:r>
          </w:p>
        </w:tc>
        <w:tc>
          <w:tcPr>
            <w:tcW w:w="4934" w:type="dxa"/>
            <w:gridSpan w:val="3"/>
          </w:tcPr>
          <w:p w:rsidR="00FE3900" w:rsidRDefault="00FE3900" w:rsidP="00FE3900">
            <w:r>
              <w:t>Current weight:</w:t>
            </w:r>
          </w:p>
          <w:p w:rsidR="0085364D" w:rsidRDefault="0085364D" w:rsidP="00FE3900"/>
          <w:p w:rsidR="0085364D" w:rsidRPr="0085364D" w:rsidRDefault="0085364D" w:rsidP="007B0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:rsidR="00B23DF0" w:rsidRPr="00FE3900" w:rsidRDefault="00B23DF0">
      <w:pPr>
        <w:rPr>
          <w:sz w:val="28"/>
          <w:szCs w:val="28"/>
        </w:rPr>
      </w:pPr>
      <w:r w:rsidRPr="00FE3900">
        <w:rPr>
          <w:sz w:val="28"/>
          <w:szCs w:val="28"/>
        </w:rPr>
        <w:t>Please complete and bring with you to the walk-in clinic</w:t>
      </w:r>
    </w:p>
    <w:p w:rsidR="002D5D0B" w:rsidRDefault="002D5D0B"/>
    <w:p w:rsidR="00964371" w:rsidRPr="00964371" w:rsidRDefault="00964371">
      <w:pPr>
        <w:rPr>
          <w:sz w:val="24"/>
          <w:szCs w:val="24"/>
        </w:rPr>
      </w:pPr>
      <w:r w:rsidRPr="00964371">
        <w:rPr>
          <w:sz w:val="24"/>
          <w:szCs w:val="24"/>
        </w:rPr>
        <w:t>Twyford Surgery advises stopping smoking and reducing alcohol intake due to effects on health.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64371" w:rsidTr="00964371">
        <w:tc>
          <w:tcPr>
            <w:tcW w:w="2518" w:type="dxa"/>
          </w:tcPr>
          <w:p w:rsidR="00964371" w:rsidRDefault="00964371">
            <w:r>
              <w:t>Do you require assistance with the following:</w:t>
            </w:r>
          </w:p>
          <w:p w:rsidR="00964371" w:rsidRDefault="00964371">
            <w:r w:rsidRPr="00B23DF0">
              <w:rPr>
                <w:sz w:val="16"/>
                <w:szCs w:val="16"/>
              </w:rPr>
              <w:t>(circle which one)</w:t>
            </w:r>
          </w:p>
        </w:tc>
        <w:tc>
          <w:tcPr>
            <w:tcW w:w="7371" w:type="dxa"/>
          </w:tcPr>
          <w:p w:rsidR="00964371" w:rsidRDefault="00964371">
            <w:r>
              <w:t xml:space="preserve">  Quitting                                Reducing alcohol                           </w:t>
            </w:r>
            <w:r w:rsidR="00D510E1">
              <w:t xml:space="preserve"> </w:t>
            </w:r>
            <w:r>
              <w:t xml:space="preserve">      Weight</w:t>
            </w:r>
          </w:p>
          <w:p w:rsidR="00964371" w:rsidRDefault="00964371" w:rsidP="00964371">
            <w:r>
              <w:t xml:space="preserve">  smoking                                          intake                                      management</w:t>
            </w:r>
          </w:p>
        </w:tc>
      </w:tr>
    </w:tbl>
    <w:p w:rsidR="00964371" w:rsidRDefault="00964371"/>
    <w:p w:rsidR="00B23DF0" w:rsidRDefault="00B23DF0"/>
    <w:p w:rsidR="00B23DF0" w:rsidRPr="00964371" w:rsidRDefault="00B23DF0" w:rsidP="002D5D0B">
      <w:pPr>
        <w:spacing w:after="0" w:line="240" w:lineRule="auto"/>
        <w:jc w:val="center"/>
        <w:rPr>
          <w:sz w:val="28"/>
          <w:szCs w:val="28"/>
        </w:rPr>
      </w:pPr>
      <w:r w:rsidRPr="00964371">
        <w:rPr>
          <w:sz w:val="28"/>
          <w:szCs w:val="28"/>
        </w:rPr>
        <w:t xml:space="preserve">Please </w:t>
      </w:r>
      <w:r w:rsidR="002D5D0B" w:rsidRPr="00964371">
        <w:rPr>
          <w:sz w:val="28"/>
          <w:szCs w:val="28"/>
        </w:rPr>
        <w:t>bring this form with you when you attend the flu clinic.</w:t>
      </w:r>
    </w:p>
    <w:p w:rsidR="002D5D0B" w:rsidRPr="00964371" w:rsidRDefault="002D5D0B" w:rsidP="002D5D0B">
      <w:pPr>
        <w:spacing w:after="0" w:line="240" w:lineRule="auto"/>
        <w:jc w:val="center"/>
        <w:rPr>
          <w:sz w:val="28"/>
          <w:szCs w:val="28"/>
        </w:rPr>
      </w:pPr>
    </w:p>
    <w:p w:rsidR="002D5D0B" w:rsidRPr="00964371" w:rsidRDefault="002D5D0B" w:rsidP="002D5D0B">
      <w:pPr>
        <w:spacing w:after="0" w:line="240" w:lineRule="auto"/>
        <w:jc w:val="center"/>
        <w:rPr>
          <w:sz w:val="28"/>
          <w:szCs w:val="28"/>
        </w:rPr>
      </w:pPr>
      <w:r w:rsidRPr="00964371">
        <w:rPr>
          <w:sz w:val="28"/>
          <w:szCs w:val="28"/>
        </w:rPr>
        <w:t>Please wear a clean mask/face covering</w:t>
      </w:r>
      <w:r w:rsidR="00691E3F">
        <w:rPr>
          <w:sz w:val="28"/>
          <w:szCs w:val="28"/>
        </w:rPr>
        <w:t>.</w:t>
      </w:r>
    </w:p>
    <w:p w:rsidR="002D5D0B" w:rsidRPr="00964371" w:rsidRDefault="002D5D0B" w:rsidP="002D5D0B">
      <w:pPr>
        <w:spacing w:after="0" w:line="240" w:lineRule="auto"/>
        <w:jc w:val="center"/>
        <w:rPr>
          <w:sz w:val="28"/>
          <w:szCs w:val="28"/>
        </w:rPr>
      </w:pPr>
    </w:p>
    <w:p w:rsidR="002D5D0B" w:rsidRPr="00964371" w:rsidRDefault="00EF57D4" w:rsidP="002D5D0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Please wear loose fitting clothing</w:t>
      </w:r>
      <w:r w:rsidR="00EC6920">
        <w:rPr>
          <w:sz w:val="28"/>
          <w:szCs w:val="28"/>
        </w:rPr>
        <w:t xml:space="preserve"> to enable easy access to your upper arm.</w:t>
      </w:r>
    </w:p>
    <w:p w:rsidR="002D5D0B" w:rsidRPr="00964371" w:rsidRDefault="002D5D0B" w:rsidP="002D5D0B">
      <w:pPr>
        <w:spacing w:after="0" w:line="240" w:lineRule="auto"/>
        <w:jc w:val="center"/>
        <w:rPr>
          <w:sz w:val="28"/>
          <w:szCs w:val="28"/>
        </w:rPr>
      </w:pPr>
    </w:p>
    <w:p w:rsidR="002D5D0B" w:rsidRPr="00964371" w:rsidRDefault="002D5D0B" w:rsidP="002D5D0B">
      <w:pPr>
        <w:spacing w:after="0" w:line="240" w:lineRule="auto"/>
        <w:jc w:val="center"/>
        <w:rPr>
          <w:sz w:val="28"/>
          <w:szCs w:val="28"/>
        </w:rPr>
      </w:pPr>
      <w:r w:rsidRPr="00964371">
        <w:rPr>
          <w:sz w:val="28"/>
          <w:szCs w:val="28"/>
        </w:rPr>
        <w:t xml:space="preserve">Please </w:t>
      </w:r>
      <w:r w:rsidRPr="00964371">
        <w:rPr>
          <w:b/>
          <w:sz w:val="28"/>
          <w:szCs w:val="28"/>
          <w:u w:val="single"/>
        </w:rPr>
        <w:t>DO NOT</w:t>
      </w:r>
      <w:r w:rsidR="00964371">
        <w:rPr>
          <w:sz w:val="28"/>
          <w:szCs w:val="28"/>
        </w:rPr>
        <w:t xml:space="preserve"> attend if you have any COVID</w:t>
      </w:r>
      <w:r w:rsidRPr="00964371">
        <w:rPr>
          <w:sz w:val="28"/>
          <w:szCs w:val="28"/>
        </w:rPr>
        <w:t xml:space="preserve"> symptoms within the last 7 days.</w:t>
      </w:r>
    </w:p>
    <w:p w:rsidR="002D5D0B" w:rsidRPr="002D5D0B" w:rsidRDefault="002D5D0B" w:rsidP="002D5D0B">
      <w:pPr>
        <w:spacing w:after="0" w:line="240" w:lineRule="auto"/>
        <w:jc w:val="center"/>
        <w:rPr>
          <w:sz w:val="32"/>
          <w:szCs w:val="32"/>
        </w:rPr>
      </w:pPr>
    </w:p>
    <w:sectPr w:rsidR="002D5D0B" w:rsidRPr="002D5D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F0" w:rsidRDefault="00B23DF0" w:rsidP="00B23DF0">
      <w:pPr>
        <w:spacing w:after="0" w:line="240" w:lineRule="auto"/>
      </w:pPr>
      <w:r>
        <w:separator/>
      </w:r>
    </w:p>
  </w:endnote>
  <w:endnote w:type="continuationSeparator" w:id="0">
    <w:p w:rsidR="00B23DF0" w:rsidRDefault="00B23DF0" w:rsidP="00B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0B" w:rsidRDefault="002D5D0B" w:rsidP="002D5D0B">
    <w:pPr>
      <w:pStyle w:val="Footer"/>
      <w:jc w:val="center"/>
      <w:rPr>
        <w:rFonts w:ascii="Arial" w:hAnsi="Arial" w:cs="Arial"/>
        <w:color w:val="585858"/>
        <w:shd w:val="clear" w:color="auto" w:fill="FFFFFF"/>
      </w:rPr>
    </w:pPr>
    <w:r w:rsidRPr="002D5D0B">
      <w:rPr>
        <w:rFonts w:ascii="Arial" w:hAnsi="Arial" w:cs="Arial"/>
        <w:color w:val="585858"/>
        <w:shd w:val="clear" w:color="auto" w:fill="FFFFFF"/>
      </w:rPr>
      <w:t>Twyford Surgery</w:t>
    </w:r>
    <w:r w:rsidRPr="002D5D0B">
      <w:rPr>
        <w:rFonts w:ascii="Arial" w:hAnsi="Arial" w:cs="Arial"/>
        <w:color w:val="585858"/>
      </w:rPr>
      <w:t xml:space="preserve">, </w:t>
    </w:r>
    <w:r w:rsidRPr="002D5D0B">
      <w:rPr>
        <w:rFonts w:ascii="Arial" w:hAnsi="Arial" w:cs="Arial"/>
        <w:color w:val="585858"/>
        <w:shd w:val="clear" w:color="auto" w:fill="FFFFFF"/>
      </w:rPr>
      <w:t>Loddon Hall Road</w:t>
    </w:r>
    <w:r w:rsidRPr="002D5D0B">
      <w:rPr>
        <w:rFonts w:ascii="Arial" w:hAnsi="Arial" w:cs="Arial"/>
        <w:color w:val="585858"/>
      </w:rPr>
      <w:t xml:space="preserve">, </w:t>
    </w:r>
    <w:r w:rsidRPr="002D5D0B">
      <w:rPr>
        <w:rFonts w:ascii="Arial" w:hAnsi="Arial" w:cs="Arial"/>
        <w:color w:val="585858"/>
        <w:shd w:val="clear" w:color="auto" w:fill="FFFFFF"/>
      </w:rPr>
      <w:t>Twyford</w:t>
    </w:r>
    <w:r w:rsidRPr="002D5D0B">
      <w:rPr>
        <w:rFonts w:ascii="Arial" w:hAnsi="Arial" w:cs="Arial"/>
        <w:color w:val="585858"/>
      </w:rPr>
      <w:t xml:space="preserve">, </w:t>
    </w:r>
    <w:r w:rsidRPr="002D5D0B">
      <w:rPr>
        <w:rFonts w:ascii="Arial" w:hAnsi="Arial" w:cs="Arial"/>
        <w:color w:val="585858"/>
        <w:shd w:val="clear" w:color="auto" w:fill="FFFFFF"/>
      </w:rPr>
      <w:t>Reading</w:t>
    </w:r>
    <w:r w:rsidRPr="002D5D0B">
      <w:rPr>
        <w:rFonts w:ascii="Arial" w:hAnsi="Arial" w:cs="Arial"/>
        <w:color w:val="585858"/>
      </w:rPr>
      <w:t xml:space="preserve">, </w:t>
    </w:r>
    <w:r w:rsidRPr="002D5D0B">
      <w:rPr>
        <w:rFonts w:ascii="Arial" w:hAnsi="Arial" w:cs="Arial"/>
        <w:color w:val="585858"/>
        <w:shd w:val="clear" w:color="auto" w:fill="FFFFFF"/>
      </w:rPr>
      <w:t>Berkshire</w:t>
    </w:r>
    <w:r w:rsidRPr="002D5D0B">
      <w:rPr>
        <w:rFonts w:ascii="Arial" w:hAnsi="Arial" w:cs="Arial"/>
        <w:color w:val="585858"/>
      </w:rPr>
      <w:t xml:space="preserve">, </w:t>
    </w:r>
    <w:r w:rsidRPr="002D5D0B">
      <w:rPr>
        <w:rFonts w:ascii="Arial" w:hAnsi="Arial" w:cs="Arial"/>
        <w:color w:val="585858"/>
        <w:shd w:val="clear" w:color="auto" w:fill="FFFFFF"/>
      </w:rPr>
      <w:t>RG10 9JA</w:t>
    </w:r>
  </w:p>
  <w:p w:rsidR="00964371" w:rsidRPr="00964371" w:rsidRDefault="00506579" w:rsidP="002D5D0B">
    <w:pPr>
      <w:pStyle w:val="Footer"/>
      <w:jc w:val="center"/>
    </w:pPr>
    <w:hyperlink r:id="rId1" w:history="1">
      <w:r w:rsidR="00964371" w:rsidRPr="00964371">
        <w:rPr>
          <w:rStyle w:val="Hyperlink"/>
          <w:rFonts w:ascii="Arial" w:hAnsi="Arial" w:cs="Arial"/>
          <w:bCs/>
          <w:color w:val="061142"/>
          <w:u w:val="none"/>
          <w:bdr w:val="none" w:sz="0" w:space="0" w:color="auto" w:frame="1"/>
          <w:shd w:val="clear" w:color="auto" w:fill="FFFFFF"/>
        </w:rPr>
        <w:t>0118 934 6680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F0" w:rsidRDefault="00B23DF0" w:rsidP="00B23DF0">
      <w:pPr>
        <w:spacing w:after="0" w:line="240" w:lineRule="auto"/>
      </w:pPr>
      <w:r>
        <w:separator/>
      </w:r>
    </w:p>
  </w:footnote>
  <w:footnote w:type="continuationSeparator" w:id="0">
    <w:p w:rsidR="00B23DF0" w:rsidRDefault="00B23DF0" w:rsidP="00B2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F0" w:rsidRPr="002D5D0B" w:rsidRDefault="00B23DF0">
    <w:pPr>
      <w:pStyle w:val="Header"/>
      <w:rPr>
        <w:sz w:val="40"/>
        <w:szCs w:val="40"/>
      </w:rPr>
    </w:pPr>
    <w:r w:rsidRPr="002D5D0B">
      <w:rPr>
        <w:sz w:val="40"/>
        <w:szCs w:val="40"/>
      </w:rPr>
      <w:t>FLU CLINIC</w:t>
    </w:r>
    <w:r w:rsidR="002D5D0B">
      <w:rPr>
        <w:sz w:val="40"/>
        <w:szCs w:val="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0"/>
    <w:rsid w:val="002D5D0B"/>
    <w:rsid w:val="00506579"/>
    <w:rsid w:val="00661190"/>
    <w:rsid w:val="00691E3F"/>
    <w:rsid w:val="0075536F"/>
    <w:rsid w:val="007B02DE"/>
    <w:rsid w:val="0085364D"/>
    <w:rsid w:val="00964371"/>
    <w:rsid w:val="00A007B7"/>
    <w:rsid w:val="00B23DF0"/>
    <w:rsid w:val="00BA4C14"/>
    <w:rsid w:val="00D510E1"/>
    <w:rsid w:val="00EC6920"/>
    <w:rsid w:val="00EF57D4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F0"/>
  </w:style>
  <w:style w:type="paragraph" w:styleId="Footer">
    <w:name w:val="footer"/>
    <w:basedOn w:val="Normal"/>
    <w:link w:val="FooterChar"/>
    <w:uiPriority w:val="99"/>
    <w:unhideWhenUsed/>
    <w:rsid w:val="00B2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F0"/>
  </w:style>
  <w:style w:type="table" w:styleId="TableGrid">
    <w:name w:val="Table Grid"/>
    <w:basedOn w:val="TableNormal"/>
    <w:uiPriority w:val="59"/>
    <w:rsid w:val="00B2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4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F0"/>
  </w:style>
  <w:style w:type="paragraph" w:styleId="Footer">
    <w:name w:val="footer"/>
    <w:basedOn w:val="Normal"/>
    <w:link w:val="FooterChar"/>
    <w:uiPriority w:val="99"/>
    <w:unhideWhenUsed/>
    <w:rsid w:val="00B23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F0"/>
  </w:style>
  <w:style w:type="table" w:styleId="TableGrid">
    <w:name w:val="Table Grid"/>
    <w:basedOn w:val="TableNormal"/>
    <w:uiPriority w:val="59"/>
    <w:rsid w:val="00B2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64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1189346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Moss</dc:creator>
  <cp:lastModifiedBy>Chloe Moss</cp:lastModifiedBy>
  <cp:revision>13</cp:revision>
  <cp:lastPrinted>2021-09-10T10:27:00Z</cp:lastPrinted>
  <dcterms:created xsi:type="dcterms:W3CDTF">2021-09-10T09:26:00Z</dcterms:created>
  <dcterms:modified xsi:type="dcterms:W3CDTF">2021-09-10T12:50:00Z</dcterms:modified>
</cp:coreProperties>
</file>